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32" w:rsidRDefault="005A2932" w:rsidP="005A2932">
      <w:pPr>
        <w:spacing w:before="100" w:after="100"/>
        <w:ind w:left="6096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УТВЕРЖДЕНА</w:t>
      </w:r>
      <w:r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Указом Президента</w:t>
      </w:r>
      <w:r>
        <w:rPr>
          <w:rFonts w:ascii="Times New Roman" w:eastAsia="Times New Roman" w:hAnsi="Times New Roman" w:cs="Times New Roman"/>
        </w:rPr>
        <w:br/>
        <w:t>Российской Федерации</w:t>
      </w:r>
      <w:r>
        <w:rPr>
          <w:rFonts w:ascii="Times New Roman" w:eastAsia="Times New Roman" w:hAnsi="Times New Roman" w:cs="Times New Roman"/>
        </w:rPr>
        <w:br/>
        <w:t>от 23 июня 2014 года N 460</w:t>
      </w:r>
    </w:p>
    <w:p w:rsidR="005A2932" w:rsidRDefault="005A2932" w:rsidP="005A2932">
      <w:pPr>
        <w:contextualSpacing w:val="0"/>
        <w:rPr>
          <w:rFonts w:ascii="Times New Roman" w:eastAsia="Times New Roman" w:hAnsi="Times New Roman" w:cs="Times New Roman"/>
        </w:rPr>
      </w:pPr>
    </w:p>
    <w:p w:rsidR="005A2932" w:rsidRDefault="005A2932" w:rsidP="005A2932">
      <w:pPr>
        <w:ind w:firstLine="120"/>
        <w:contextualSpacing w:val="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В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отдел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кадров и безопасности Инспекции федеральной налоговой службы по г.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Указать</w:t>
      </w:r>
    </w:p>
    <w:p w:rsidR="005A2932" w:rsidRDefault="005A2932" w:rsidP="005A2932">
      <w:pPr>
        <w:ind w:left="851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наименование кадрового подразделения федерального государственного </w:t>
      </w:r>
    </w:p>
    <w:p w:rsidR="005A2932" w:rsidRDefault="005A2932" w:rsidP="005A2932">
      <w:pPr>
        <w:ind w:left="851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0"/>
          <w:szCs w:val="20"/>
        </w:rPr>
        <w:t>органа, или иного органа или организации)</w:t>
      </w:r>
    </w:p>
    <w:p w:rsidR="005A2932" w:rsidRDefault="005A2932" w:rsidP="005A2932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СПРАВКА</w:t>
      </w:r>
      <w:r>
        <w:rPr>
          <w:rFonts w:ascii="Times New Roman" w:eastAsia="Times New Roman" w:hAnsi="Times New Roman" w:cs="Times New Roman"/>
          <w:b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</w:rPr>
        <w:br/>
      </w:r>
    </w:p>
    <w:p w:rsidR="005A2932" w:rsidRDefault="005A2932" w:rsidP="005A2932">
      <w:pPr>
        <w:tabs>
          <w:tab w:val="left" w:pos="9837"/>
        </w:tabs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Я, </w:t>
      </w:r>
      <w:r>
        <w:rPr>
          <w:rFonts w:ascii="Times New Roman" w:eastAsia="Times New Roman" w:hAnsi="Times New Roman" w:cs="Times New Roman"/>
          <w:b/>
        </w:rPr>
        <w:t xml:space="preserve">Миронов Сергей Вадимович, 13.03.1970 г.р., паспорт 4500 212109, выдан 05.06.2001 г. отделением по району Чертаново Южное ОУФМС </w:t>
      </w:r>
      <w:proofErr w:type="gramStart"/>
      <w:r>
        <w:rPr>
          <w:rFonts w:ascii="Times New Roman" w:eastAsia="Times New Roman" w:hAnsi="Times New Roman" w:cs="Times New Roman"/>
          <w:b/>
        </w:rPr>
        <w:t>России  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г. Москве в ЮАО</w:t>
      </w:r>
    </w:p>
    <w:p w:rsidR="005A2932" w:rsidRDefault="005A2932" w:rsidP="005A2932">
      <w:pPr>
        <w:ind w:right="113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5A2932" w:rsidRDefault="005A2932" w:rsidP="005A2932">
      <w:pPr>
        <w:ind w:firstLine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Инспекция федеральной налоговой службы по г. Указать, начальник отдела информатизации</w:t>
      </w:r>
      <w:r>
        <w:rPr>
          <w:rFonts w:ascii="Times New Roman" w:eastAsia="Times New Roman" w:hAnsi="Times New Roman" w:cs="Times New Roman"/>
        </w:rPr>
        <w:tab/>
      </w:r>
    </w:p>
    <w:p w:rsidR="005A2932" w:rsidRDefault="005A2932" w:rsidP="005A2932">
      <w:pPr>
        <w:ind w:right="113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0"/>
          <w:szCs w:val="20"/>
        </w:rPr>
        <w:t>(место работы или (службы), занимаемая (замещаемая) должность; в случае отсутствия основного места работы или (службы) – род занятий; должность, на замещение которой претендует гражданин (если применимо)</w:t>
      </w:r>
    </w:p>
    <w:p w:rsidR="005A2932" w:rsidRDefault="005A2932" w:rsidP="005A2932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зарегистрированный по </w:t>
      </w:r>
      <w:proofErr w:type="gramStart"/>
      <w:r>
        <w:rPr>
          <w:rFonts w:ascii="Times New Roman" w:eastAsia="Times New Roman" w:hAnsi="Times New Roman" w:cs="Times New Roman"/>
        </w:rPr>
        <w:t xml:space="preserve">адресу:  </w:t>
      </w:r>
      <w:r>
        <w:rPr>
          <w:rFonts w:ascii="Times New Roman" w:eastAsia="Times New Roman" w:hAnsi="Times New Roman" w:cs="Times New Roman"/>
          <w:b/>
        </w:rPr>
        <w:t>424003</w:t>
      </w:r>
      <w:proofErr w:type="gramEnd"/>
      <w:r>
        <w:rPr>
          <w:rFonts w:ascii="Times New Roman" w:eastAsia="Times New Roman" w:hAnsi="Times New Roman" w:cs="Times New Roman"/>
          <w:b/>
        </w:rPr>
        <w:t>, г. Указать, ул. Юбилейная, д. 10, кв. 99</w:t>
      </w:r>
    </w:p>
    <w:p w:rsidR="005A2932" w:rsidRDefault="005A2932" w:rsidP="005A2932">
      <w:pPr>
        <w:ind w:left="2722"/>
        <w:contextualSpacing w:val="0"/>
        <w:jc w:val="center"/>
        <w:rPr>
          <w:rFonts w:ascii="Times New Roman" w:eastAsia="Times New Roman" w:hAnsi="Times New Roman" w:cs="Times New Roman"/>
        </w:rPr>
      </w:pPr>
      <w:r>
        <w:pict>
          <v:rect id="_x0000_i1029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</w:rPr>
        <w:t>(адрес места регистрации)</w:t>
      </w:r>
    </w:p>
    <w:p w:rsidR="005A2932" w:rsidRDefault="005A2932" w:rsidP="005A2932">
      <w:pPr>
        <w:tabs>
          <w:tab w:val="left" w:pos="9837"/>
        </w:tabs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(фактически проживаю по адресу: 424007, г. Указать, ул. Ильина, д. 25, кв. 236)</w:t>
      </w:r>
      <w:r>
        <w:rPr>
          <w:rFonts w:ascii="Times New Roman" w:eastAsia="Times New Roman" w:hAnsi="Times New Roman" w:cs="Times New Roman"/>
        </w:rPr>
        <w:t>,</w:t>
      </w:r>
    </w:p>
    <w:p w:rsidR="005A2932" w:rsidRDefault="005A2932" w:rsidP="005A2932">
      <w:pPr>
        <w:ind w:right="113"/>
        <w:contextualSpacing w:val="0"/>
        <w:rPr>
          <w:rFonts w:ascii="Times New Roman" w:eastAsia="Times New Roman" w:hAnsi="Times New Roman" w:cs="Times New Roman"/>
        </w:rPr>
      </w:pPr>
      <w:r>
        <w:pict>
          <v:rect id="_x0000_i1030" style="width:0;height:1.5pt" o:hralign="center" o:hrstd="t" o:hr="t" fillcolor="#a0a0a0" stroked="f"/>
        </w:pic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сообщаю сведения о доходах, расходах своих, </w:t>
      </w:r>
      <w:r>
        <w:rPr>
          <w:rFonts w:ascii="Times New Roman" w:eastAsia="Times New Roman" w:hAnsi="Times New Roman" w:cs="Times New Roman"/>
          <w:u w:val="single"/>
        </w:rPr>
        <w:t>супруги</w:t>
      </w:r>
      <w:r>
        <w:rPr>
          <w:rFonts w:ascii="Times New Roman" w:eastAsia="Times New Roman" w:hAnsi="Times New Roman" w:cs="Times New Roman"/>
        </w:rPr>
        <w:t xml:space="preserve"> (супруга), несовершеннолетнего ребенка (</w:t>
      </w:r>
      <w:r>
        <w:rPr>
          <w:rFonts w:ascii="Times New Roman" w:eastAsia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1"/>
      </w:tblGrid>
      <w:tr w:rsidR="005A2932" w:rsidTr="005C42E0">
        <w:tc>
          <w:tcPr>
            <w:tcW w:w="957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Мироновой Ирины Юрьевны, 13.03.1970 г.р., паспорт 45150 316100, выдан 05.06.2003</w:t>
            </w:r>
          </w:p>
        </w:tc>
      </w:tr>
      <w:tr w:rsidR="005A2932" w:rsidTr="005C42E0">
        <w:tc>
          <w:tcPr>
            <w:tcW w:w="957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отделением по району Чертаново Южное ОУФМС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России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гор. Москве в ЮАО</w:t>
            </w:r>
          </w:p>
        </w:tc>
      </w:tr>
    </w:tbl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tbl>
      <w:tblPr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1"/>
      </w:tblGrid>
      <w:tr w:rsidR="005A2932" w:rsidTr="005C42E0">
        <w:tc>
          <w:tcPr>
            <w:tcW w:w="957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424003, г. Указать, ул. Юбилейная, д. 10, кв. 99</w:t>
            </w:r>
          </w:p>
        </w:tc>
      </w:tr>
      <w:tr w:rsidR="005A2932" w:rsidTr="005C42E0">
        <w:tc>
          <w:tcPr>
            <w:tcW w:w="957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Общество с ограниченной ответственностью «Европа плюс», консультант 1 категории</w:t>
            </w:r>
          </w:p>
        </w:tc>
      </w:tr>
      <w:tr w:rsidR="005A2932" w:rsidTr="005C42E0">
        <w:tc>
          <w:tcPr>
            <w:tcW w:w="957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tbl>
      <w:tblPr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1"/>
      </w:tblGrid>
      <w:tr w:rsidR="005A2932" w:rsidTr="005C42E0">
        <w:tc>
          <w:tcPr>
            <w:tcW w:w="957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 случае отсутствия основного места работы (службы) – род занятий)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отчетный период с 1 января 20</w:t>
      </w:r>
      <w:r>
        <w:rPr>
          <w:rFonts w:ascii="Times New Roman" w:eastAsia="Times New Roman" w:hAnsi="Times New Roman" w:cs="Times New Roman"/>
          <w:b/>
          <w:u w:val="single"/>
        </w:rPr>
        <w:t>14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г. по 31 декабря 20</w:t>
      </w:r>
      <w:r>
        <w:rPr>
          <w:rFonts w:ascii="Times New Roman" w:eastAsia="Times New Roman" w:hAnsi="Times New Roman" w:cs="Times New Roman"/>
          <w:b/>
          <w:u w:val="single"/>
        </w:rPr>
        <w:t>14</w:t>
      </w:r>
      <w:r>
        <w:rPr>
          <w:rFonts w:ascii="Times New Roman" w:eastAsia="Times New Roman" w:hAnsi="Times New Roman" w:cs="Times New Roman"/>
        </w:rPr>
        <w:t xml:space="preserve"> г. об имуществе, принадлежащем </w:t>
      </w:r>
    </w:p>
    <w:tbl>
      <w:tblPr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1"/>
      </w:tblGrid>
      <w:tr w:rsidR="005A2932" w:rsidTr="005C42E0">
        <w:tc>
          <w:tcPr>
            <w:tcW w:w="957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Мироновой Ирине Юрьевне </w:t>
            </w: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Times New Roman" w:eastAsia="Times New Roman" w:hAnsi="Times New Roman" w:cs="Times New Roman"/>
          <w:b/>
        </w:rPr>
        <w:t>31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</w:rPr>
        <w:t>декабря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2014</w:t>
      </w:r>
      <w:r>
        <w:rPr>
          <w:rFonts w:ascii="Times New Roman" w:eastAsia="Times New Roman" w:hAnsi="Times New Roman" w:cs="Times New Roman"/>
        </w:rPr>
        <w:t xml:space="preserve"> г. </w:t>
      </w: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&lt;1&gt;Заполняется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&lt;2&gt;Сведения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ind w:firstLine="540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Сведения о доходах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&lt;1&gt;</w:t>
      </w:r>
    </w:p>
    <w:p w:rsidR="005A2932" w:rsidRDefault="005A2932" w:rsidP="005A2932">
      <w:pPr>
        <w:ind w:firstLine="540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"/>
        <w:gridCol w:w="6663"/>
        <w:gridCol w:w="2490"/>
      </w:tblGrid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Величина дохода &lt;2&gt;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620 012,24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4 000,20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1) Пенсия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100 000,45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Доход, полученный от продажи автомобиля (Рено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500 000,00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Доход, полученный от продажи квартиры (123456,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д. 1, кв. 10, 42,0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5 000 000,00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4) Возмещение ущерба по договору страхования ОСАГО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50 000,00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Сдача в аренду квартиры (123456, г. Москва, ул. Ивановская, д. 11,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2, кв. 10, 42,0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300 000,00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6) Выплаты ветерану боевых действий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22 750,55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Выплаты участнику ликвидаций последствий ЧС, 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на Чернобыльской АС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13 700,05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8) Доход, полученный от продажи ценных бумаг (ОАО «Сбербанк России» г. Москва, ул. Ильинка, д. 10. Ценные бумаги: сберегательный сертификат)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785 000,00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9) Доход, полученный в порядке дарения, даритель – отец (Иванов И.А., 15.02.1954 г.р.)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2 000 000,00</w:t>
            </w:r>
          </w:p>
        </w:tc>
      </w:tr>
      <w:tr w:rsidR="005A2932" w:rsidTr="005C42E0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ind w:left="57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490" w:type="dxa"/>
            <w:tcMar>
              <w:left w:w="28" w:type="dxa"/>
              <w:right w:w="2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9 935 611,00</w:t>
            </w:r>
          </w:p>
        </w:tc>
      </w:tr>
    </w:tbl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>&lt;1&gt; Указываются доходы (включая пенсии, пособия, иные выплаты) за отчетный период.</w:t>
      </w:r>
    </w:p>
    <w:p w:rsidR="005A2932" w:rsidRDefault="005A2932" w:rsidP="005A2932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ind w:firstLine="720"/>
        <w:contextualSpacing w:val="0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Сведения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расходах</w:t>
      </w:r>
      <w:r>
        <w:rPr>
          <w:rFonts w:ascii="Courier New" w:eastAsia="Courier New" w:hAnsi="Courier New" w:cs="Courier New"/>
          <w:sz w:val="20"/>
          <w:szCs w:val="20"/>
        </w:rPr>
        <w:t>&lt;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1&gt;</w:t>
      </w:r>
    </w:p>
    <w:p w:rsidR="005A2932" w:rsidRDefault="005A2932" w:rsidP="005A2932">
      <w:pPr>
        <w:contextualSpacing w:val="0"/>
        <w:jc w:val="center"/>
        <w:rPr>
          <w:rFonts w:ascii="Courier New" w:eastAsia="Courier New" w:hAnsi="Courier New" w:cs="Courier New"/>
          <w:sz w:val="20"/>
          <w:szCs w:val="20"/>
        </w:rPr>
      </w:pPr>
    </w:p>
    <w:tbl>
      <w:tblPr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3"/>
        <w:gridCol w:w="2830"/>
        <w:gridCol w:w="1712"/>
        <w:gridCol w:w="1775"/>
        <w:gridCol w:w="1961"/>
      </w:tblGrid>
      <w:tr w:rsidR="005A2932" w:rsidTr="005C42E0">
        <w:tc>
          <w:tcPr>
            <w:tcW w:w="1292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0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712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75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61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приобретения&lt;2&gt;</w:t>
            </w:r>
          </w:p>
        </w:tc>
      </w:tr>
      <w:tr w:rsidR="005A2932" w:rsidTr="005C42E0">
        <w:tc>
          <w:tcPr>
            <w:tcW w:w="129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A2932" w:rsidTr="005C42E0">
        <w:tc>
          <w:tcPr>
            <w:tcW w:w="129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5A2932" w:rsidRDefault="005A2932" w:rsidP="005C42E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дачный</w:t>
            </w:r>
          </w:p>
        </w:tc>
        <w:tc>
          <w:tcPr>
            <w:tcW w:w="171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1 000 000, 00</w:t>
            </w: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кредит на сумму 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500 000 руб.</w:t>
            </w:r>
          </w:p>
        </w:tc>
        <w:tc>
          <w:tcPr>
            <w:tcW w:w="196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Договор купли-продажи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01.02.2014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165/134, свидетельство о праве собственности АА 789456 от 15.05.2010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A2932" w:rsidTr="005C42E0">
        <w:tc>
          <w:tcPr>
            <w:tcW w:w="129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0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71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A2932" w:rsidTr="005C42E0">
        <w:tc>
          <w:tcPr>
            <w:tcW w:w="129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30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однокомнатная квартира (424009,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г.Указать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, ул. Солнечная, д.13, кв.108)</w:t>
            </w:r>
          </w:p>
        </w:tc>
        <w:tc>
          <w:tcPr>
            <w:tcW w:w="171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5 500 000,27</w:t>
            </w: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Основной доход за 2011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2013  годы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размере 4000000 руб.;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основной доход супруги за 2011 – 2013 годы в размере 1500000 руб.;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кредит наличными в сумме 1500000 руб.</w:t>
            </w:r>
          </w:p>
        </w:tc>
        <w:tc>
          <w:tcPr>
            <w:tcW w:w="196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Договор купли-продажи квартиры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01.10.2014 № 365/154, свидетельство о праве собственности АБ 129456 от 15.10.2013</w:t>
            </w:r>
          </w:p>
        </w:tc>
      </w:tr>
      <w:tr w:rsidR="005A2932" w:rsidTr="005C42E0">
        <w:tc>
          <w:tcPr>
            <w:tcW w:w="129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0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Рэндж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Спорт</w:t>
            </w:r>
          </w:p>
        </w:tc>
        <w:tc>
          <w:tcPr>
            <w:tcW w:w="171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3 500 000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Собственные накопления в размере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1000000 руб.;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автокредит на сумму 2500000 руб.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Договор купли-продажи транспортного средства от 23.05.2014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22/ТС-1977</w:t>
            </w:r>
          </w:p>
        </w:tc>
      </w:tr>
      <w:tr w:rsidR="005A2932" w:rsidTr="005C42E0">
        <w:tc>
          <w:tcPr>
            <w:tcW w:w="129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0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Ценные бумаги: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&lt;1&gt; Сведения о расходах представляются в случаях, установленных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статьей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3.1. Недвижимое имущество</w:t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128"/>
        <w:gridCol w:w="1983"/>
        <w:gridCol w:w="2127"/>
        <w:gridCol w:w="1275"/>
        <w:gridCol w:w="1842"/>
      </w:tblGrid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ind w:firstLine="113"/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83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собственности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&lt;1&gt;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tabs>
                <w:tab w:val="left" w:pos="1152"/>
              </w:tabs>
              <w:ind w:left="-108"/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ind w:left="-108" w:right="-182"/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Площадь  </w:t>
            </w:r>
          </w:p>
          <w:p w:rsidR="005A2932" w:rsidRDefault="005A2932" w:rsidP="005C42E0">
            <w:pPr>
              <w:ind w:left="-108" w:right="-182"/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ind w:left="-108" w:right="-182"/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приобретения и источник средств&lt;2&gt;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Земельные участки&lt;3&gt;:</w:t>
            </w: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 индивидуальное жилищное строительство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Липецкая обл., с. Красный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Бакир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ул. Сайкина, д. 14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2500,0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о наследовании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18.07.2009 № 894/Н/15-087, свидетельство о праве собственности АС 879456 от 15.05.2012 источник средств: наследство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общая долевая, 1/4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Республика Указать,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п.Новый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СТ «Дружба»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1200,0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Свидетельство о государственной регистрации права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50 АА 461568 от 30.06.2009 источник средств: собственные накопления за предыдущие годы, заемные средства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жилой дом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(либо комната в жилом доме)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общая совместная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 Ивановым Иваном Петровичем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Московская обл.,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п. Сосново,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ул. Победы,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д. 13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200,4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Договор купли-продажи земельного участка с домом от 26.05.2000№ 12/1849, свидетельство о праве собственности АВ 456789от 05.02.2009 источник средств: собственные накопления за предыдущие годы, заемные средства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дачный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общая долевая, 1/4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Республика Указать,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п.Новый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СТ «Дружба», квартал № 47 участок №22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62,4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Договор купли-продажи земельного участка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13.07.2010 № 59/63-651, свидетельство о праве собственности АА 564456 от 25.05.2011 источник средств: собственные накопления за предыдущие годы, заемные средства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Квартиры: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двухкомнатная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квартира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tabs>
                <w:tab w:val="left" w:pos="43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tabs>
                <w:tab w:val="left" w:pos="43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общая долевая – 1/2 доли</w:t>
            </w:r>
          </w:p>
          <w:p w:rsidR="005A2932" w:rsidRDefault="005A2932" w:rsidP="005C42E0">
            <w:pPr>
              <w:tabs>
                <w:tab w:val="left" w:pos="43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Германия,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г. Берлин,  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Фольштрассе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д. 34, кв. 10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64,0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Договор купли-продажи квартиры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01.10.2013 № 365/154,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источник средств: собственные накопления за предыдущие годы, заемные средства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комната в трехкомнатной квартире</w:t>
            </w: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tabs>
                <w:tab w:val="left" w:pos="43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  <w:p w:rsidR="005A2932" w:rsidRDefault="005A2932" w:rsidP="005C42E0">
            <w:pPr>
              <w:tabs>
                <w:tab w:val="left" w:pos="43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 Орел, ул. Петина, д. 4, кв. 17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Договор купли-продажи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08.11.2013  № 109/11-580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Гаражи: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гараж</w:t>
            </w: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Московская обл.,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 Красногорск, ул. Северная, ГСК «Заря»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Договор купли-продажи гаража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08.11.2011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199/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12-356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нежилое (офисное) помещение</w:t>
            </w:r>
          </w:p>
        </w:tc>
        <w:tc>
          <w:tcPr>
            <w:tcW w:w="1983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г. 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Матвеевская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д.5, стр.6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Свидетельство о наследстве 15.11.2014,  свидетельство о праве собственности АА 789456 от 12.12.2014</w:t>
            </w: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spacing w:before="100" w:after="100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spacing w:before="100" w:after="100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spacing w:before="100" w:after="100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spacing w:before="100" w:after="100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spacing w:before="100" w:after="100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spacing w:before="100" w:after="100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spacing w:before="100" w:after="100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spacing w:before="100" w:after="100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tabs>
          <w:tab w:val="left" w:pos="709"/>
        </w:tabs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A2932" w:rsidRDefault="005A2932" w:rsidP="005A2932">
      <w:pPr>
        <w:tabs>
          <w:tab w:val="left" w:pos="709"/>
        </w:tabs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частью 1 статьи 4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5A2932" w:rsidRDefault="005A2932" w:rsidP="005A2932">
      <w:pPr>
        <w:tabs>
          <w:tab w:val="left" w:pos="709"/>
        </w:tabs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Подраздел 3.2. Транспортные средства</w:t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289"/>
        <w:gridCol w:w="2239"/>
        <w:gridCol w:w="3341"/>
      </w:tblGrid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ind w:firstLine="113"/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89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39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ind w:left="-106"/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собственности&lt;1&gt;</w:t>
            </w:r>
          </w:p>
        </w:tc>
        <w:tc>
          <w:tcPr>
            <w:tcW w:w="3341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ind w:firstLine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89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9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ind w:left="-106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41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2012 г.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3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41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 отд. МОТОТРЭР ГИБДД УВД по ЦАО   г. Москвы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ЗИЛ 157, 1978 г.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3341" w:type="dxa"/>
            <w:tcMar>
              <w:left w:w="108" w:type="dxa"/>
              <w:right w:w="108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 отд. МОТОТРЭР СЗАО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 Москвы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2009 г.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3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ГИБДД УВД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 г. Петропавловск-Камчатский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328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Сельскохозяйственная техника: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Трактор К-701, 1995 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Совместная, с Ивановым Петром Ивановичем</w:t>
            </w:r>
          </w:p>
        </w:tc>
        <w:tc>
          <w:tcPr>
            <w:tcW w:w="334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ГИБДД УВД по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 Петропавловск-Камчатский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Водный транспорт: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моторная лодка «Мастер-600», 2010 г.</w:t>
            </w:r>
          </w:p>
        </w:tc>
        <w:tc>
          <w:tcPr>
            <w:tcW w:w="223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ГИМС МЧС России по г. Москве </w:t>
            </w: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8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Воздушный транспорт: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  <w:p w:rsidR="005A2932" w:rsidRDefault="005A2932" w:rsidP="005C42E0">
            <w:pPr>
              <w:ind w:right="-79"/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1) </w:t>
            </w:r>
            <w:hyperlink r:id="rId7">
              <w:proofErr w:type="spellStart"/>
              <w:r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>Cнегоход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>Фазер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 xml:space="preserve"> MTX 10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2008 г. </w:t>
            </w:r>
          </w:p>
        </w:tc>
        <w:tc>
          <w:tcPr>
            <w:tcW w:w="223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34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ИГТН по 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Ломинск</w:t>
            </w:r>
            <w:proofErr w:type="spellEnd"/>
          </w:p>
        </w:tc>
      </w:tr>
      <w:tr w:rsidR="005A2932" w:rsidTr="005C42E0">
        <w:tc>
          <w:tcPr>
            <w:tcW w:w="70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2) Прицеп Волна б/номера, 2009 г.</w:t>
            </w:r>
          </w:p>
        </w:tc>
        <w:tc>
          <w:tcPr>
            <w:tcW w:w="2239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341" w:type="dxa"/>
            <w:tcMar>
              <w:left w:w="108" w:type="dxa"/>
              <w:right w:w="10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снято с регистрационного учета</w:t>
            </w: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4. Сведения о счетах в банках и иных кредитных </w:t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организациях</w:t>
      </w:r>
    </w:p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9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860"/>
        <w:gridCol w:w="1800"/>
        <w:gridCol w:w="1460"/>
        <w:gridCol w:w="1703"/>
        <w:gridCol w:w="1345"/>
      </w:tblGrid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и адрес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банка или иной кредитной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и валюта счета&lt;1&gt;</w:t>
            </w:r>
          </w:p>
        </w:tc>
        <w:tc>
          <w:tcPr>
            <w:tcW w:w="146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открытия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счета</w:t>
            </w:r>
          </w:p>
        </w:tc>
        <w:tc>
          <w:tcPr>
            <w:tcW w:w="1703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Остаток на счете &lt;2&gt;  (руб.)</w:t>
            </w:r>
          </w:p>
        </w:tc>
        <w:tc>
          <w:tcPr>
            <w:tcW w:w="134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поступивших на счет денежных средств &lt;3&gt; (руб.)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3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ОАО «Сбербанк России», ДО Стромынское № 9038/0034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г. Москва, ул. Ильинка, д. 10 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ind w:left="24" w:right="-51"/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депозитный, </w:t>
            </w:r>
          </w:p>
          <w:p w:rsidR="005A2932" w:rsidRDefault="005A2932" w:rsidP="005C42E0">
            <w:pPr>
              <w:ind w:left="24" w:right="-51"/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Евро</w:t>
            </w:r>
          </w:p>
        </w:tc>
        <w:tc>
          <w:tcPr>
            <w:tcW w:w="146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08.09.2006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1528,22</w:t>
            </w:r>
          </w:p>
        </w:tc>
        <w:tc>
          <w:tcPr>
            <w:tcW w:w="134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4 500 000,28 (выписка № 127 от 23.01.2015 на 2 листах) (перечислены средства за проданную квартиру, в порядке дарения, а также средства с закрытых счетов и иные денежные средства)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ВТБ 24 (ЗАО), 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 Москва,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ул. Мясницкая, д. 35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текущий (зарплатная карта),        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рубль</w:t>
            </w:r>
          </w:p>
        </w:tc>
        <w:tc>
          <w:tcPr>
            <w:tcW w:w="146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28.11.2011 </w:t>
            </w:r>
          </w:p>
        </w:tc>
        <w:tc>
          <w:tcPr>
            <w:tcW w:w="170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75 200,19</w:t>
            </w:r>
          </w:p>
        </w:tc>
        <w:tc>
          <w:tcPr>
            <w:tcW w:w="134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Райффайзен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банк Австрия», г. Москва,  ул. Троицкая, д. 17, стр. 1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ссудный,    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рубль</w:t>
            </w:r>
          </w:p>
        </w:tc>
        <w:tc>
          <w:tcPr>
            <w:tcW w:w="146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05.08.2001</w:t>
            </w:r>
          </w:p>
        </w:tc>
        <w:tc>
          <w:tcPr>
            <w:tcW w:w="170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100,00</w:t>
            </w:r>
          </w:p>
        </w:tc>
        <w:tc>
          <w:tcPr>
            <w:tcW w:w="134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Райффайзен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банк Австрия», г. Москва,  ул. Троицкая, д. 17, стр. 1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текущий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(кредитная карта),рубль</w:t>
            </w:r>
          </w:p>
        </w:tc>
        <w:tc>
          <w:tcPr>
            <w:tcW w:w="146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15.02.2014</w:t>
            </w:r>
          </w:p>
        </w:tc>
        <w:tc>
          <w:tcPr>
            <w:tcW w:w="170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4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&lt;1&gt; Указываются вид счета (депозитный, текущий, расчетный, ссудный и другие) и валюта счета.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5. Сведения о ценных бумагах</w:t>
      </w:r>
    </w:p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295"/>
        <w:gridCol w:w="2295"/>
        <w:gridCol w:w="1816"/>
        <w:gridCol w:w="1313"/>
        <w:gridCol w:w="1440"/>
      </w:tblGrid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9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организационно-правовая форма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организации&lt;1&gt;</w:t>
            </w:r>
          </w:p>
        </w:tc>
        <w:tc>
          <w:tcPr>
            <w:tcW w:w="229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организации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(адрес)</w:t>
            </w:r>
          </w:p>
        </w:tc>
        <w:tc>
          <w:tcPr>
            <w:tcW w:w="181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Уставный 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 &lt;2&gt;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1313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Доля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участия&lt;3&gt;</w:t>
            </w:r>
          </w:p>
        </w:tc>
        <w:tc>
          <w:tcPr>
            <w:tcW w:w="14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участия&lt;4&gt;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3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ОАО «Сбербанк России»</w:t>
            </w:r>
          </w:p>
          <w:tbl>
            <w:tblPr>
              <w:tblW w:w="1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6"/>
            </w:tblGrid>
            <w:tr w:rsidR="005A2932" w:rsidTr="005C42E0">
              <w:tc>
                <w:tcPr>
                  <w:tcW w:w="136" w:type="dxa"/>
                  <w:tcMar>
                    <w:top w:w="110" w:type="dxa"/>
                    <w:left w:w="0" w:type="dxa"/>
                    <w:bottom w:w="120" w:type="dxa"/>
                    <w:right w:w="80" w:type="dxa"/>
                  </w:tcMar>
                </w:tcPr>
                <w:p w:rsidR="005A2932" w:rsidRDefault="005A2932" w:rsidP="005C42E0">
                  <w:pPr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г. Москва,  ул. Вавилова, д. 19</w:t>
            </w:r>
          </w:p>
        </w:tc>
        <w:tc>
          <w:tcPr>
            <w:tcW w:w="1816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67 760 844 000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0,000443</w:t>
            </w:r>
            <w:r>
              <w:rPr>
                <w:rFonts w:ascii="Times New Roman" w:eastAsia="Times New Roman" w:hAnsi="Times New Roman" w:cs="Times New Roman"/>
                <w:b/>
              </w:rPr>
              <w:t>%,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1 000 акций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номинальной стоимостью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руб. каждая на сумму 35 000,00 руб.</w:t>
            </w:r>
          </w:p>
        </w:tc>
        <w:tc>
          <w:tcPr>
            <w:tcW w:w="14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купли-продажи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11.11.1998№ 7794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ОАО «Газпром»</w:t>
            </w:r>
          </w:p>
        </w:tc>
        <w:tc>
          <w:tcPr>
            <w:tcW w:w="229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Москва,  ул.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Наметкина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д. 16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118 367 564 500 </w:t>
            </w:r>
          </w:p>
        </w:tc>
        <w:tc>
          <w:tcPr>
            <w:tcW w:w="131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0,000296</w:t>
            </w:r>
            <w:r>
              <w:rPr>
                <w:rFonts w:ascii="Times New Roman" w:eastAsia="Times New Roman" w:hAnsi="Times New Roman" w:cs="Times New Roman"/>
                <w:b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70 000 акций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номинальной стоимостью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руб. /шт. на сумму 38 000,00 руб.</w:t>
            </w:r>
          </w:p>
        </w:tc>
        <w:tc>
          <w:tcPr>
            <w:tcW w:w="14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 дарения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19.05.2007№ 290365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29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spacing w:before="100" w:after="100"/>
        <w:ind w:firstLine="709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spacing w:before="100" w:after="100"/>
        <w:ind w:firstLine="709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spacing w:before="100" w:after="100"/>
        <w:ind w:firstLine="709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spacing w:before="100" w:after="100"/>
        <w:ind w:firstLine="709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spacing w:before="100" w:after="100"/>
        <w:ind w:firstLine="709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spacing w:before="100" w:after="100"/>
        <w:ind w:firstLine="709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spacing w:before="100" w:after="100"/>
        <w:ind w:firstLine="709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Подраздел 5.2. Иные ценные бумаги</w:t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2932" w:rsidRDefault="005A2932" w:rsidP="005A2932">
      <w:pPr>
        <w:contextualSpacing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4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1801"/>
        <w:gridCol w:w="1766"/>
        <w:gridCol w:w="1766"/>
        <w:gridCol w:w="1766"/>
        <w:gridCol w:w="1766"/>
      </w:tblGrid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ценной бумаги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Лицо,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выпустившее ценную бумагу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Номинальная величина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обязательства (руб.)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Общее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стоимость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ind w:left="1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вексель простой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ОАО «Банк Москвы», г. Москва, ул. Рождественка, д. 8/15, стр.3 (от 01.04.2009 г.)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100 000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500 000,00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облигация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ind w:left="-70" w:firstLine="70"/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Нефтяная компания «ЛУКОЙЛ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20 000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140 000,00</w:t>
            </w:r>
          </w:p>
        </w:tc>
      </w:tr>
      <w:tr w:rsidR="005A2932" w:rsidTr="005C42E0">
        <w:tc>
          <w:tcPr>
            <w:tcW w:w="54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ind w:left="-70" w:firstLine="7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A2932" w:rsidRDefault="005A2932" w:rsidP="005A2932">
      <w:pPr>
        <w:ind w:firstLine="567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составляет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713 000 руб,00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коп .</w:t>
      </w:r>
      <w:proofErr w:type="gramEnd"/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&lt;1&gt;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5A2932" w:rsidRDefault="005A2932" w:rsidP="005A2932">
      <w:pPr>
        <w:ind w:firstLine="720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&lt;1&gt;</w:t>
      </w:r>
    </w:p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558"/>
        <w:gridCol w:w="1985"/>
        <w:gridCol w:w="2552"/>
        <w:gridCol w:w="1843"/>
        <w:gridCol w:w="1275"/>
      </w:tblGrid>
      <w:tr w:rsidR="005A2932" w:rsidTr="005C42E0">
        <w:tc>
          <w:tcPr>
            <w:tcW w:w="56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5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Имущества &lt;2&gt;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и сроки пользования &lt;3&gt;</w:t>
            </w:r>
          </w:p>
        </w:tc>
        <w:tc>
          <w:tcPr>
            <w:tcW w:w="2551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пользования &lt;4&gt;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 (кв. м)</w:t>
            </w:r>
          </w:p>
        </w:tc>
      </w:tr>
      <w:tr w:rsidR="005A2932" w:rsidTr="005C42E0">
        <w:tc>
          <w:tcPr>
            <w:tcW w:w="56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2932" w:rsidTr="005C42E0">
        <w:tc>
          <w:tcPr>
            <w:tcW w:w="56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Земельный участок (для размещения гаражей и автостоянок)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Аренда с 2007 г. по 2047 г.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Договор аренды с департаментом Правительства Москвы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01.05.2007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134/567 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г. Москва Проектируемый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-д, вл. 14</w:t>
            </w:r>
          </w:p>
        </w:tc>
        <w:tc>
          <w:tcPr>
            <w:tcW w:w="127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15,0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56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 договору социального найма с 2011, бессрочное</w:t>
            </w:r>
          </w:p>
        </w:tc>
        <w:tc>
          <w:tcPr>
            <w:tcW w:w="2551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Договор социального найма жилого помещения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21.09.2009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5678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г.Указать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ул. Ильюшина,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д. 4, кв. 10</w:t>
            </w:r>
          </w:p>
        </w:tc>
        <w:tc>
          <w:tcPr>
            <w:tcW w:w="127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36,6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56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 2009 г. по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2019 г.</w:t>
            </w:r>
          </w:p>
        </w:tc>
        <w:tc>
          <w:tcPr>
            <w:tcW w:w="2551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Договор найма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жилого помещения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21.09.2009</w:t>
            </w:r>
          </w:p>
          <w:p w:rsidR="005A2932" w:rsidRDefault="005A2932" w:rsidP="005C42E0">
            <w:pPr>
              <w:ind w:firstLine="720"/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5678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г.Указать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ул. Полевая,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д. 15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102,3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2932" w:rsidTr="005C42E0">
        <w:tc>
          <w:tcPr>
            <w:tcW w:w="56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Безвозмездное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пользование с 2010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г.,бессрочное</w:t>
            </w:r>
            <w:proofErr w:type="spellEnd"/>
          </w:p>
        </w:tc>
        <w:tc>
          <w:tcPr>
            <w:tcW w:w="2551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фактическое предоставление Ивановой А.И. (сестра)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г.Указать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ул. Тепличная,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д. 16, кв. 11</w:t>
            </w:r>
          </w:p>
        </w:tc>
        <w:tc>
          <w:tcPr>
            <w:tcW w:w="127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96,2</w:t>
            </w:r>
          </w:p>
        </w:tc>
      </w:tr>
    </w:tbl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&lt;1&gt;Указываются по состоянию на отчетную дату.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&lt;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2&gt;Указывается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вид недвижимого имущества (земельный участок, жилой дом, дача и другие).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&lt;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3&gt;Указываются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вид пользования (аренда, безвозмездное пользование и другие) и сроки пользования.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&lt;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4&gt;Указываются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A2932" w:rsidRDefault="005A2932" w:rsidP="005A2932">
      <w:pPr>
        <w:spacing w:after="200"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2932" w:rsidRDefault="005A2932" w:rsidP="005A2932">
      <w:pPr>
        <w:contextualSpacing w:val="0"/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Подраздел 6.2. Срочные обязательства финансового характера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b/>
          <w:sz w:val="20"/>
          <w:szCs w:val="20"/>
        </w:rPr>
        <w:t>&lt;1&gt;</w:t>
      </w:r>
    </w:p>
    <w:p w:rsidR="005A2932" w:rsidRDefault="005A2932" w:rsidP="005A2932">
      <w:pPr>
        <w:contextualSpacing w:val="0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276"/>
        <w:gridCol w:w="2126"/>
        <w:gridCol w:w="1844"/>
        <w:gridCol w:w="2268"/>
        <w:gridCol w:w="1843"/>
      </w:tblGrid>
      <w:tr w:rsidR="005A2932" w:rsidTr="005C42E0">
        <w:tc>
          <w:tcPr>
            <w:tcW w:w="567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обязательства</w:t>
            </w:r>
          </w:p>
        </w:tc>
        <w:tc>
          <w:tcPr>
            <w:tcW w:w="212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Кредитор (должник)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возникновения</w:t>
            </w:r>
          </w:p>
        </w:tc>
        <w:tc>
          <w:tcPr>
            <w:tcW w:w="2267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обязательства/размер обязательства по состоянию на отчетную дату (руб.)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обязательства</w:t>
            </w:r>
          </w:p>
        </w:tc>
      </w:tr>
      <w:tr w:rsidR="005A2932" w:rsidTr="005C42E0">
        <w:tc>
          <w:tcPr>
            <w:tcW w:w="567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7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2932" w:rsidTr="005C42E0">
        <w:tc>
          <w:tcPr>
            <w:tcW w:w="567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Кредит</w:t>
            </w:r>
          </w:p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созаемщик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супруга Миронова И.Ю.)</w:t>
            </w:r>
          </w:p>
        </w:tc>
        <w:tc>
          <w:tcPr>
            <w:tcW w:w="212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Кредитор: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>ЗАО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 xml:space="preserve"> «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>Солид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 xml:space="preserve"> Банк»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Россия, </w:t>
            </w:r>
          </w:p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г. Петровск, </w:t>
            </w:r>
          </w:p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Лукашево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5A2932" w:rsidRDefault="005A2932" w:rsidP="005C42E0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д. 11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Договор                    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10.02.2011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6677/4434</w:t>
            </w:r>
          </w:p>
        </w:tc>
        <w:tc>
          <w:tcPr>
            <w:tcW w:w="2267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1 000 000/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201 000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19% годовых и залог автомобиля Форд Фокус</w:t>
            </w:r>
          </w:p>
        </w:tc>
      </w:tr>
      <w:tr w:rsidR="005A2932" w:rsidTr="005C42E0">
        <w:tc>
          <w:tcPr>
            <w:tcW w:w="567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Заем</w:t>
            </w:r>
          </w:p>
        </w:tc>
        <w:tc>
          <w:tcPr>
            <w:tcW w:w="212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Кредитор: Иванова А.И. (сестра), зарегистрированная по адресу: г. Москва, ул. Ленина, д. 5, кв.15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Договор займа от 02.04.2014</w:t>
            </w:r>
          </w:p>
        </w:tc>
        <w:tc>
          <w:tcPr>
            <w:tcW w:w="2267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3 000 000/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3 000 000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Беспроцентный заем на три года</w:t>
            </w:r>
          </w:p>
        </w:tc>
      </w:tr>
      <w:tr w:rsidR="005A2932" w:rsidTr="005C42E0">
        <w:tc>
          <w:tcPr>
            <w:tcW w:w="567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Участие в долевом строительстве</w:t>
            </w:r>
          </w:p>
        </w:tc>
        <w:tc>
          <w:tcPr>
            <w:tcW w:w="2125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Застройщик: ЗАО «Первый ДСК», г. Москва, ул. Рябиновая, д.15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Предварительный договор купли-продажи квартиры от 01.09.2014 г.</w:t>
            </w:r>
          </w:p>
        </w:tc>
        <w:tc>
          <w:tcPr>
            <w:tcW w:w="2267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3 200 00,00/</w:t>
            </w:r>
          </w:p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3 200 00,00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Строительство многоквартирного дома</w:t>
            </w:r>
          </w:p>
        </w:tc>
      </w:tr>
    </w:tbl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2932" w:rsidRDefault="005A2932" w:rsidP="005A2932">
      <w:pPr>
        <w:ind w:firstLine="567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подтверждаю.</w:t>
      </w:r>
    </w:p>
    <w:p w:rsidR="005A2932" w:rsidRDefault="005A2932" w:rsidP="005A2932">
      <w:pPr>
        <w:ind w:firstLine="567"/>
        <w:contextualSpacing w:val="0"/>
        <w:rPr>
          <w:rFonts w:ascii="Times New Roman" w:eastAsia="Times New Roman" w:hAnsi="Times New Roman" w:cs="Times New Roman"/>
        </w:rPr>
      </w:pPr>
    </w:p>
    <w:tbl>
      <w:tblPr>
        <w:tblW w:w="995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"/>
        <w:gridCol w:w="567"/>
        <w:gridCol w:w="284"/>
        <w:gridCol w:w="1842"/>
        <w:gridCol w:w="426"/>
        <w:gridCol w:w="316"/>
        <w:gridCol w:w="405"/>
        <w:gridCol w:w="5924"/>
      </w:tblGrid>
      <w:tr w:rsidR="005A2932" w:rsidTr="005C42E0">
        <w:tc>
          <w:tcPr>
            <w:tcW w:w="187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апреля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15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923" w:type="dxa"/>
            <w:tcMar>
              <w:left w:w="28" w:type="dxa"/>
              <w:right w:w="28" w:type="dxa"/>
            </w:tcMar>
            <w:vAlign w:val="bottom"/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Corsiva" w:eastAsia="Corsiva" w:hAnsi="Corsiva" w:cs="Corsiva"/>
                <w:b/>
              </w:rPr>
              <w:t>Миронов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</w:t>
            </w:r>
          </w:p>
        </w:tc>
      </w:tr>
      <w:tr w:rsidR="005A2932" w:rsidTr="005C42E0">
        <w:tc>
          <w:tcPr>
            <w:tcW w:w="187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923" w:type="dxa"/>
            <w:tcMar>
              <w:left w:w="28" w:type="dxa"/>
              <w:right w:w="28" w:type="dxa"/>
            </w:tcMar>
          </w:tcPr>
          <w:p w:rsidR="005A2932" w:rsidRDefault="005A2932" w:rsidP="005C42E0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</w:rPr>
      </w:pPr>
    </w:p>
    <w:p w:rsidR="005A2932" w:rsidRDefault="005A2932" w:rsidP="005A2932">
      <w:pPr>
        <w:contextualSpacing w:val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</w:t>
      </w:r>
    </w:p>
    <w:p w:rsidR="005A2932" w:rsidRDefault="005A2932" w:rsidP="005A2932">
      <w:pPr>
        <w:contextualSpacing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pict>
          <v:rect id="_x0000_i1031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5A2932" w:rsidRDefault="005A2932" w:rsidP="005A2932">
      <w:pPr>
        <w:spacing w:before="100" w:after="10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2932" w:rsidRDefault="005A2932" w:rsidP="005A2932">
      <w:pPr>
        <w:ind w:firstLine="1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&lt;1&gt;Указываются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A2932" w:rsidRDefault="005A2932" w:rsidP="005A2932">
      <w:pPr>
        <w:ind w:firstLine="1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&lt;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2&gt;Указывается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существо обязательства (заем, кредит и другие).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&lt;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3&gt;Указывается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вторая сторона обязательства: кредитор или должник, его фамилия, имя и отчество (наименование юридического лица), адрес.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&lt;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4&gt;Указываются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основание возникновения обязательства, а также реквизиты (дата, номер) соответствующего договора или акта.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&lt;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5&gt;Указываются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A2932" w:rsidRDefault="005A2932" w:rsidP="005A2932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&lt;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6&gt;Указываются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p w:rsidR="002969DA" w:rsidRDefault="002969DA"/>
    <w:sectPr w:rsidR="002969DA" w:rsidSect="005A2932">
      <w:headerReference w:type="default" r:id="rId9"/>
      <w:pgSz w:w="11906" w:h="16838"/>
      <w:pgMar w:top="709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A5" w:rsidRDefault="005A2932">
    <w:pPr>
      <w:contextualSpacing w:val="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12</w:t>
    </w:r>
    <w:r>
      <w:rPr>
        <w:rFonts w:ascii="Times New Roman" w:eastAsia="Times New Roman" w:hAnsi="Times New Roman" w:cs="Times New Roman"/>
      </w:rPr>
      <w:fldChar w:fldCharType="end"/>
    </w:r>
  </w:p>
  <w:p w:rsidR="00E066A5" w:rsidRDefault="005A2932">
    <w:pPr>
      <w:contextualSpacing w:val="0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E8B"/>
    <w:multiLevelType w:val="multilevel"/>
    <w:tmpl w:val="D6529A22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F292999"/>
    <w:multiLevelType w:val="multilevel"/>
    <w:tmpl w:val="07046278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5"/>
    <w:rsid w:val="00171D75"/>
    <w:rsid w:val="002969DA"/>
    <w:rsid w:val="005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A5BA-E5FA-4EB7-A263-9A2F7E1E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932"/>
    <w:pPr>
      <w:spacing w:after="0" w:line="240" w:lineRule="auto"/>
      <w:contextualSpacing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vto-yamaha.ru/?page=snowdetail&amp;id=2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83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2760</Words>
  <Characters>15734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2017-06-11T17:30:00Z</dcterms:created>
  <dcterms:modified xsi:type="dcterms:W3CDTF">2017-06-11T17:32:00Z</dcterms:modified>
</cp:coreProperties>
</file>